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FEA2" w14:textId="6268FF09" w:rsidR="003438BF" w:rsidRPr="002108BA" w:rsidRDefault="003438BF" w:rsidP="003438B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24941430"/>
      <w:r w:rsidRPr="002108BA">
        <w:rPr>
          <w:rFonts w:eastAsia="Calibri"/>
          <w:b/>
          <w:sz w:val="28"/>
          <w:szCs w:val="28"/>
          <w:lang w:eastAsia="en-US"/>
        </w:rPr>
        <w:t>РЕШЕНИЕ</w:t>
      </w:r>
    </w:p>
    <w:p w14:paraId="5BAC366F" w14:textId="77777777" w:rsidR="003438BF" w:rsidRPr="002108BA" w:rsidRDefault="003438BF" w:rsidP="003438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 xml:space="preserve">Собрания депутатов Кужмарского сельского поселения </w:t>
      </w:r>
    </w:p>
    <w:p w14:paraId="78B13941" w14:textId="77777777" w:rsidR="003438BF" w:rsidRPr="002108BA" w:rsidRDefault="003438BF" w:rsidP="003438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>Звениговского муниципального района Республики Марий Эл</w:t>
      </w:r>
    </w:p>
    <w:p w14:paraId="41EE7942" w14:textId="77777777" w:rsidR="003438BF" w:rsidRPr="002108BA" w:rsidRDefault="003438BF" w:rsidP="003438B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4AEC28C" w14:textId="77777777" w:rsidR="003438BF" w:rsidRPr="002108BA" w:rsidRDefault="003438BF" w:rsidP="003438BF">
      <w:pPr>
        <w:rPr>
          <w:rFonts w:eastAsia="Calibri"/>
          <w:b/>
          <w:sz w:val="28"/>
          <w:szCs w:val="28"/>
          <w:lang w:eastAsia="en-US"/>
        </w:rPr>
      </w:pPr>
    </w:p>
    <w:p w14:paraId="6F6A7270" w14:textId="3AF7D609" w:rsidR="003438BF" w:rsidRPr="002108BA" w:rsidRDefault="003438BF" w:rsidP="003438BF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Созыв  </w:t>
      </w:r>
      <w:r w:rsidRPr="002108BA">
        <w:rPr>
          <w:rFonts w:eastAsia="Calibri"/>
          <w:sz w:val="28"/>
          <w:szCs w:val="28"/>
          <w:lang w:val="en-US" w:eastAsia="en-US"/>
        </w:rPr>
        <w:t>IV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8A3C38" w:rsidRPr="002108BA">
        <w:rPr>
          <w:rFonts w:eastAsia="Calibri"/>
          <w:sz w:val="28"/>
          <w:szCs w:val="28"/>
          <w:lang w:eastAsia="en-US"/>
        </w:rPr>
        <w:t xml:space="preserve">           </w:t>
      </w:r>
      <w:r w:rsidRPr="002108BA">
        <w:rPr>
          <w:rFonts w:eastAsia="Calibri"/>
          <w:sz w:val="28"/>
          <w:szCs w:val="28"/>
          <w:lang w:eastAsia="en-US"/>
        </w:rPr>
        <w:t xml:space="preserve"> </w:t>
      </w:r>
      <w:r w:rsidR="00DD20C9" w:rsidRPr="002108BA"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</w:t>
      </w:r>
      <w:r w:rsidR="007C4D2A">
        <w:rPr>
          <w:rFonts w:eastAsia="Calibri"/>
          <w:sz w:val="28"/>
          <w:szCs w:val="28"/>
          <w:lang w:eastAsia="en-US"/>
        </w:rPr>
        <w:t>28 февраля</w:t>
      </w:r>
      <w:r w:rsidRPr="002108BA">
        <w:rPr>
          <w:rFonts w:eastAsia="Calibri"/>
          <w:sz w:val="28"/>
          <w:szCs w:val="28"/>
          <w:lang w:eastAsia="en-US"/>
        </w:rPr>
        <w:t xml:space="preserve"> 20</w:t>
      </w:r>
      <w:r w:rsidR="007C4D2A">
        <w:rPr>
          <w:rFonts w:eastAsia="Calibri"/>
          <w:sz w:val="28"/>
          <w:szCs w:val="28"/>
          <w:lang w:eastAsia="en-US"/>
        </w:rPr>
        <w:t>23</w:t>
      </w:r>
      <w:r w:rsidRPr="002108BA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</w:t>
      </w:r>
    </w:p>
    <w:p w14:paraId="61B51D02" w14:textId="4A466053" w:rsidR="003438BF" w:rsidRPr="002108BA" w:rsidRDefault="003438BF" w:rsidP="003438BF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Сессия </w:t>
      </w:r>
      <w:r w:rsidR="007C4D2A">
        <w:rPr>
          <w:rFonts w:eastAsia="Calibri"/>
          <w:sz w:val="28"/>
          <w:szCs w:val="28"/>
          <w:lang w:eastAsia="en-US"/>
        </w:rPr>
        <w:t>30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2108BA"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      </w:t>
      </w:r>
      <w:r w:rsidR="008A3C38" w:rsidRPr="002108BA">
        <w:rPr>
          <w:rFonts w:eastAsia="Calibri"/>
          <w:sz w:val="28"/>
          <w:szCs w:val="28"/>
          <w:lang w:eastAsia="en-US"/>
        </w:rPr>
        <w:t xml:space="preserve">          </w:t>
      </w:r>
      <w:r w:rsidRPr="002108BA">
        <w:rPr>
          <w:rFonts w:eastAsia="Calibri"/>
          <w:sz w:val="28"/>
          <w:szCs w:val="28"/>
          <w:lang w:eastAsia="en-US"/>
        </w:rPr>
        <w:t xml:space="preserve">   с.Кужмара</w:t>
      </w:r>
    </w:p>
    <w:p w14:paraId="7C26CC56" w14:textId="5A4C2AE2" w:rsidR="003438BF" w:rsidRPr="002108BA" w:rsidRDefault="003438BF" w:rsidP="003438BF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>№</w:t>
      </w:r>
      <w:r w:rsidR="00DD20C9" w:rsidRPr="002108BA">
        <w:rPr>
          <w:rFonts w:eastAsia="Calibri"/>
          <w:sz w:val="28"/>
          <w:szCs w:val="28"/>
          <w:lang w:eastAsia="en-US"/>
        </w:rPr>
        <w:t xml:space="preserve"> </w:t>
      </w:r>
      <w:r w:rsidR="007C4D2A">
        <w:rPr>
          <w:rFonts w:eastAsia="Calibri"/>
          <w:sz w:val="28"/>
          <w:szCs w:val="28"/>
          <w:lang w:eastAsia="en-US"/>
        </w:rPr>
        <w:t>24</w:t>
      </w:r>
      <w:r w:rsidR="007F5928">
        <w:rPr>
          <w:rFonts w:eastAsia="Calibri"/>
          <w:sz w:val="28"/>
          <w:szCs w:val="28"/>
          <w:lang w:eastAsia="en-US"/>
        </w:rPr>
        <w:t>5</w:t>
      </w:r>
    </w:p>
    <w:bookmarkEnd w:id="0"/>
    <w:p w14:paraId="1BA048E3" w14:textId="77777777" w:rsidR="008314B6" w:rsidRPr="002108BA" w:rsidRDefault="008314B6" w:rsidP="00E04DFC">
      <w:pPr>
        <w:pStyle w:val="a3"/>
        <w:rPr>
          <w:sz w:val="28"/>
          <w:szCs w:val="28"/>
          <w:lang w:eastAsia="ar-SA"/>
        </w:rPr>
      </w:pPr>
    </w:p>
    <w:p w14:paraId="6F18FF1C" w14:textId="77777777" w:rsidR="00BB7CCA" w:rsidRPr="002108BA" w:rsidRDefault="00E23ECE" w:rsidP="003438BF">
      <w:pPr>
        <w:jc w:val="center"/>
        <w:rPr>
          <w:b/>
          <w:bCs/>
          <w:color w:val="000000"/>
          <w:sz w:val="28"/>
          <w:szCs w:val="28"/>
        </w:rPr>
      </w:pPr>
      <w:bookmarkStart w:id="1" w:name="_Hlk88484558"/>
      <w:r w:rsidRPr="002108BA">
        <w:rPr>
          <w:b/>
          <w:bCs/>
          <w:sz w:val="28"/>
          <w:szCs w:val="28"/>
        </w:rPr>
        <w:t>О</w:t>
      </w:r>
      <w:r w:rsidR="00A84A0D" w:rsidRPr="002108BA">
        <w:rPr>
          <w:b/>
          <w:bCs/>
          <w:sz w:val="28"/>
          <w:szCs w:val="28"/>
        </w:rPr>
        <w:t xml:space="preserve"> внесении изменений в</w:t>
      </w:r>
      <w:r w:rsidR="008314B6" w:rsidRPr="002108BA">
        <w:rPr>
          <w:b/>
          <w:bCs/>
          <w:sz w:val="28"/>
          <w:szCs w:val="28"/>
        </w:rPr>
        <w:t xml:space="preserve"> </w:t>
      </w:r>
      <w:r w:rsidR="00007AFB" w:rsidRPr="002108BA">
        <w:rPr>
          <w:b/>
          <w:bCs/>
          <w:sz w:val="28"/>
          <w:szCs w:val="28"/>
        </w:rPr>
        <w:t>решени</w:t>
      </w:r>
      <w:r w:rsidR="00A84A0D" w:rsidRPr="002108BA">
        <w:rPr>
          <w:b/>
          <w:bCs/>
          <w:sz w:val="28"/>
          <w:szCs w:val="28"/>
        </w:rPr>
        <w:t>е</w:t>
      </w:r>
      <w:r w:rsidR="00007AFB" w:rsidRPr="002108BA">
        <w:rPr>
          <w:b/>
          <w:bCs/>
          <w:sz w:val="28"/>
          <w:szCs w:val="28"/>
        </w:rPr>
        <w:t xml:space="preserve"> </w:t>
      </w:r>
      <w:bookmarkStart w:id="2" w:name="_Hlk86745310"/>
      <w:r w:rsidR="00007AFB" w:rsidRPr="002108BA">
        <w:rPr>
          <w:b/>
          <w:bCs/>
          <w:sz w:val="28"/>
          <w:szCs w:val="28"/>
        </w:rPr>
        <w:t>Собрания депутатов</w:t>
      </w:r>
      <w:r w:rsidR="00623232" w:rsidRPr="002108BA">
        <w:rPr>
          <w:b/>
          <w:bCs/>
          <w:sz w:val="28"/>
          <w:szCs w:val="28"/>
        </w:rPr>
        <w:br/>
      </w:r>
      <w:r w:rsidR="008314B6" w:rsidRPr="002108BA">
        <w:rPr>
          <w:b/>
          <w:bCs/>
          <w:sz w:val="28"/>
          <w:szCs w:val="28"/>
        </w:rPr>
        <w:t xml:space="preserve">от </w:t>
      </w:r>
      <w:r w:rsidR="003438BF" w:rsidRPr="002108BA">
        <w:rPr>
          <w:b/>
          <w:bCs/>
          <w:sz w:val="28"/>
          <w:szCs w:val="28"/>
        </w:rPr>
        <w:t>15</w:t>
      </w:r>
      <w:r w:rsidR="008314B6" w:rsidRPr="002108BA">
        <w:rPr>
          <w:b/>
          <w:bCs/>
          <w:sz w:val="28"/>
          <w:szCs w:val="28"/>
        </w:rPr>
        <w:t xml:space="preserve"> </w:t>
      </w:r>
      <w:r w:rsidR="003438BF" w:rsidRPr="002108BA">
        <w:rPr>
          <w:b/>
          <w:bCs/>
          <w:sz w:val="28"/>
          <w:szCs w:val="28"/>
        </w:rPr>
        <w:t>окт</w:t>
      </w:r>
      <w:r w:rsidR="008314B6" w:rsidRPr="002108BA">
        <w:rPr>
          <w:b/>
          <w:bCs/>
          <w:sz w:val="28"/>
          <w:szCs w:val="28"/>
        </w:rPr>
        <w:t>ября 2021 года № 15</w:t>
      </w:r>
      <w:r w:rsidR="00BB7CCA" w:rsidRPr="002108BA">
        <w:rPr>
          <w:b/>
          <w:bCs/>
          <w:sz w:val="28"/>
          <w:szCs w:val="28"/>
        </w:rPr>
        <w:t>1</w:t>
      </w:r>
      <w:r w:rsidR="008314B6" w:rsidRPr="002108BA">
        <w:rPr>
          <w:b/>
          <w:bCs/>
          <w:sz w:val="28"/>
          <w:szCs w:val="28"/>
        </w:rPr>
        <w:t xml:space="preserve"> «</w:t>
      </w:r>
      <w:r w:rsidR="00BB7CCA" w:rsidRPr="002108BA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3" w:name="_Hlk77671647"/>
    </w:p>
    <w:p w14:paraId="2CFFBC6D" w14:textId="77777777" w:rsidR="00BB7CCA" w:rsidRPr="002108BA" w:rsidRDefault="00BB7CCA" w:rsidP="003438BF">
      <w:pPr>
        <w:jc w:val="center"/>
        <w:rPr>
          <w:b/>
          <w:bCs/>
          <w:color w:val="000000"/>
          <w:sz w:val="28"/>
          <w:szCs w:val="28"/>
        </w:rPr>
      </w:pPr>
      <w:r w:rsidRPr="002108BA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4" w:name="_Hlk77686366"/>
      <w:r w:rsidRPr="002108BA">
        <w:rPr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r w:rsidRPr="002108BA">
        <w:rPr>
          <w:b/>
          <w:bCs/>
          <w:color w:val="000000"/>
          <w:sz w:val="28"/>
          <w:szCs w:val="28"/>
        </w:rPr>
        <w:t xml:space="preserve">Кужмарском </w:t>
      </w:r>
    </w:p>
    <w:p w14:paraId="69EC60C3" w14:textId="3C6FADA4" w:rsidR="00E04DFC" w:rsidRPr="002108BA" w:rsidRDefault="00BB7CCA" w:rsidP="00E16F80">
      <w:pPr>
        <w:jc w:val="center"/>
        <w:rPr>
          <w:b/>
          <w:bCs/>
          <w:sz w:val="28"/>
          <w:szCs w:val="28"/>
        </w:rPr>
      </w:pPr>
      <w:r w:rsidRPr="002108BA">
        <w:rPr>
          <w:b/>
          <w:bCs/>
          <w:color w:val="000000"/>
          <w:sz w:val="28"/>
          <w:szCs w:val="28"/>
        </w:rPr>
        <w:t>сельском поселении</w:t>
      </w:r>
      <w:r w:rsidR="008314B6" w:rsidRPr="002108BA">
        <w:rPr>
          <w:b/>
          <w:bCs/>
          <w:sz w:val="28"/>
          <w:szCs w:val="28"/>
        </w:rPr>
        <w:t>»</w:t>
      </w:r>
      <w:bookmarkEnd w:id="1"/>
      <w:bookmarkEnd w:id="2"/>
      <w:r w:rsidR="008A3C38" w:rsidRPr="002108BA">
        <w:rPr>
          <w:b/>
          <w:bCs/>
          <w:sz w:val="28"/>
          <w:szCs w:val="28"/>
        </w:rPr>
        <w:t xml:space="preserve"> </w:t>
      </w:r>
    </w:p>
    <w:p w14:paraId="2C48F767" w14:textId="77777777" w:rsidR="00E04DFC" w:rsidRPr="002108BA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47E6BD" w14:textId="77777777" w:rsidR="008314B6" w:rsidRPr="002108BA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6B9C9B" w14:textId="1742AA1B" w:rsidR="003438BF" w:rsidRPr="002108BA" w:rsidRDefault="008A3C38" w:rsidP="002108BA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108BA">
        <w:rPr>
          <w:rFonts w:ascii="Times New Roman" w:hAnsi="Times New Roman" w:cs="Times New Roman"/>
          <w:b w:val="0"/>
          <w:bCs w:val="0"/>
          <w:i w:val="0"/>
          <w:iCs w:val="0"/>
        </w:rPr>
        <w:t>Руководствуясь Федеральным законом от 31.07.2020 г.</w:t>
      </w:r>
      <w:r w:rsidRPr="002108BA"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РФ </w:t>
      </w:r>
      <w:r w:rsidR="002108BA" w:rsidRPr="002108B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Постановление Правительства РФ от 29 декабря 2022 г. № 2516 «О внесении изменений в постановление Правительства Российской Федерации от 10 марта 2022 г. </w:t>
      </w:r>
      <w:r w:rsidR="002108BA">
        <w:rPr>
          <w:rFonts w:ascii="Times New Roman" w:hAnsi="Times New Roman" w:cs="Times New Roman"/>
          <w:b w:val="0"/>
          <w:bCs w:val="0"/>
          <w:i w:val="0"/>
          <w:iCs w:val="0"/>
        </w:rPr>
        <w:t>№</w:t>
      </w:r>
      <w:r w:rsidR="002108BA" w:rsidRPr="002108BA">
        <w:rPr>
          <w:rFonts w:ascii="Times New Roman" w:hAnsi="Times New Roman" w:cs="Times New Roman"/>
          <w:b w:val="0"/>
          <w:bCs w:val="0"/>
          <w:i w:val="0"/>
          <w:iCs w:val="0"/>
        </w:rPr>
        <w:t> 336»</w:t>
      </w:r>
      <w:r w:rsidR="008314B6" w:rsidRPr="002108B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Уставом </w:t>
      </w:r>
      <w:r w:rsidR="003438BF" w:rsidRPr="002108BA">
        <w:rPr>
          <w:rFonts w:ascii="Times New Roman" w:hAnsi="Times New Roman" w:cs="Times New Roman"/>
          <w:b w:val="0"/>
          <w:bCs w:val="0"/>
          <w:i w:val="0"/>
          <w:iCs w:val="0"/>
        </w:rPr>
        <w:t>Кужмарского</w:t>
      </w:r>
      <w:r w:rsidR="008314B6" w:rsidRPr="002108B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сельского поселения </w:t>
      </w:r>
      <w:r w:rsidR="003438BF" w:rsidRPr="002108BA">
        <w:rPr>
          <w:rFonts w:ascii="Times New Roman" w:hAnsi="Times New Roman" w:cs="Times New Roman"/>
          <w:b w:val="0"/>
          <w:bCs w:val="0"/>
          <w:i w:val="0"/>
          <w:iCs w:val="0"/>
        </w:rPr>
        <w:t>Звениговского</w:t>
      </w:r>
      <w:r w:rsidR="008314B6" w:rsidRPr="002108B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муниципального района Республики Марий Эл,</w:t>
      </w:r>
      <w:r w:rsidR="003E25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рассмотрев протест прокуратуры Звениговского района от 30.12.2022 № 02-03-2022,</w:t>
      </w:r>
      <w:r w:rsidR="00E23ECE" w:rsidRPr="002108B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Собрание депутатов </w:t>
      </w:r>
      <w:r w:rsidR="003438BF" w:rsidRPr="002108BA">
        <w:rPr>
          <w:rFonts w:ascii="Times New Roman" w:hAnsi="Times New Roman" w:cs="Times New Roman"/>
          <w:b w:val="0"/>
          <w:bCs w:val="0"/>
          <w:i w:val="0"/>
          <w:iCs w:val="0"/>
        </w:rPr>
        <w:t>Кужмарского</w:t>
      </w:r>
      <w:r w:rsidR="00E23ECE" w:rsidRPr="002108B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сельского поселения </w:t>
      </w:r>
    </w:p>
    <w:p w14:paraId="2E63A5C6" w14:textId="77777777" w:rsidR="003438BF" w:rsidRPr="002108BA" w:rsidRDefault="003438BF" w:rsidP="003438BF">
      <w:pPr>
        <w:ind w:firstLine="709"/>
        <w:jc w:val="center"/>
        <w:rPr>
          <w:sz w:val="28"/>
          <w:szCs w:val="28"/>
        </w:rPr>
      </w:pPr>
    </w:p>
    <w:p w14:paraId="3FDB7100" w14:textId="77777777" w:rsidR="00E23ECE" w:rsidRPr="002108BA" w:rsidRDefault="003438BF" w:rsidP="003438BF">
      <w:pPr>
        <w:jc w:val="center"/>
        <w:rPr>
          <w:b/>
          <w:sz w:val="28"/>
          <w:szCs w:val="28"/>
        </w:rPr>
      </w:pPr>
      <w:r w:rsidRPr="002108BA">
        <w:rPr>
          <w:b/>
          <w:sz w:val="28"/>
          <w:szCs w:val="28"/>
        </w:rPr>
        <w:t>РЕШИЛО:</w:t>
      </w:r>
    </w:p>
    <w:p w14:paraId="608ADF32" w14:textId="77777777" w:rsidR="003438BF" w:rsidRPr="002108BA" w:rsidRDefault="003438BF" w:rsidP="003438BF">
      <w:pPr>
        <w:ind w:firstLine="709"/>
        <w:jc w:val="center"/>
        <w:rPr>
          <w:sz w:val="28"/>
          <w:szCs w:val="28"/>
        </w:rPr>
      </w:pPr>
    </w:p>
    <w:p w14:paraId="4AA164F8" w14:textId="75325552" w:rsidR="00007AFB" w:rsidRDefault="00007AFB" w:rsidP="003438BF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108BA">
        <w:rPr>
          <w:sz w:val="28"/>
          <w:szCs w:val="28"/>
        </w:rPr>
        <w:t xml:space="preserve">Внести в </w:t>
      </w:r>
      <w:r w:rsidR="002A41A5" w:rsidRPr="002108BA">
        <w:rPr>
          <w:sz w:val="28"/>
          <w:szCs w:val="28"/>
        </w:rPr>
        <w:t xml:space="preserve">решение Собрания депутатов </w:t>
      </w:r>
      <w:r w:rsidR="003438BF" w:rsidRPr="002108BA">
        <w:rPr>
          <w:sz w:val="28"/>
          <w:szCs w:val="28"/>
        </w:rPr>
        <w:t>Кужмар</w:t>
      </w:r>
      <w:r w:rsidR="002A41A5" w:rsidRPr="002108BA">
        <w:rPr>
          <w:sz w:val="28"/>
          <w:szCs w:val="28"/>
        </w:rPr>
        <w:t xml:space="preserve">ского сельского поселения </w:t>
      </w:r>
      <w:r w:rsidR="008314B6" w:rsidRPr="002108BA">
        <w:rPr>
          <w:sz w:val="28"/>
          <w:szCs w:val="28"/>
        </w:rPr>
        <w:t>Собрания деп</w:t>
      </w:r>
      <w:r w:rsidR="003438BF" w:rsidRPr="002108BA">
        <w:rPr>
          <w:sz w:val="28"/>
          <w:szCs w:val="28"/>
        </w:rPr>
        <w:t>утатов от 15 окт</w:t>
      </w:r>
      <w:r w:rsidR="008314B6" w:rsidRPr="002108BA">
        <w:rPr>
          <w:sz w:val="28"/>
          <w:szCs w:val="28"/>
        </w:rPr>
        <w:t>ября 2021 года</w:t>
      </w:r>
      <w:r w:rsidR="00BB7CCA" w:rsidRPr="002108BA">
        <w:rPr>
          <w:sz w:val="28"/>
          <w:szCs w:val="28"/>
        </w:rPr>
        <w:t xml:space="preserve"> </w:t>
      </w:r>
      <w:r w:rsidR="008314B6" w:rsidRPr="002108BA">
        <w:rPr>
          <w:sz w:val="28"/>
          <w:szCs w:val="28"/>
        </w:rPr>
        <w:t>№ 15</w:t>
      </w:r>
      <w:r w:rsidR="00BB7CCA" w:rsidRPr="002108BA">
        <w:rPr>
          <w:sz w:val="28"/>
          <w:szCs w:val="28"/>
        </w:rPr>
        <w:t>1</w:t>
      </w:r>
      <w:r w:rsidR="008314B6" w:rsidRPr="002108BA">
        <w:rPr>
          <w:sz w:val="28"/>
          <w:szCs w:val="28"/>
        </w:rPr>
        <w:t xml:space="preserve"> «</w:t>
      </w:r>
      <w:r w:rsidR="00BB7CCA" w:rsidRPr="002108BA">
        <w:rPr>
          <w:bCs/>
          <w:color w:val="000000"/>
          <w:sz w:val="28"/>
          <w:szCs w:val="28"/>
        </w:rPr>
        <w:t>Об утверждении Положения о муниципальном жилищном контроле в Кужмарском сельском поселении</w:t>
      </w:r>
      <w:r w:rsidR="008314B6" w:rsidRPr="002108BA">
        <w:rPr>
          <w:sz w:val="28"/>
          <w:szCs w:val="28"/>
        </w:rPr>
        <w:t>»</w:t>
      </w:r>
      <w:r w:rsidR="009B7F7F" w:rsidRPr="002108BA">
        <w:rPr>
          <w:sz w:val="28"/>
          <w:szCs w:val="28"/>
        </w:rPr>
        <w:t xml:space="preserve"> (в редакции </w:t>
      </w:r>
      <w:r w:rsidR="002108BA" w:rsidRPr="002108BA">
        <w:rPr>
          <w:sz w:val="28"/>
          <w:szCs w:val="28"/>
        </w:rPr>
        <w:t>Решения</w:t>
      </w:r>
      <w:r w:rsidR="009B7F7F" w:rsidRPr="002108BA">
        <w:rPr>
          <w:sz w:val="28"/>
          <w:szCs w:val="28"/>
        </w:rPr>
        <w:t xml:space="preserve"> от 26.11.2021 г. № 164, от 25.05.2022 г. № 207, от 26.12.2022 г. № 232)</w:t>
      </w:r>
      <w:r w:rsidR="003438BF" w:rsidRPr="002108BA">
        <w:rPr>
          <w:sz w:val="28"/>
          <w:szCs w:val="28"/>
        </w:rPr>
        <w:t xml:space="preserve"> (далее – Положение)</w:t>
      </w:r>
      <w:r w:rsidR="001D45AC" w:rsidRPr="002108BA">
        <w:rPr>
          <w:sz w:val="28"/>
          <w:szCs w:val="28"/>
        </w:rPr>
        <w:t xml:space="preserve"> следующие изменени</w:t>
      </w:r>
      <w:r w:rsidR="003438BF" w:rsidRPr="002108BA">
        <w:rPr>
          <w:sz w:val="28"/>
          <w:szCs w:val="28"/>
        </w:rPr>
        <w:t>я</w:t>
      </w:r>
      <w:r w:rsidR="001D45AC" w:rsidRPr="002108BA">
        <w:rPr>
          <w:sz w:val="28"/>
          <w:szCs w:val="28"/>
        </w:rPr>
        <w:t>:</w:t>
      </w:r>
    </w:p>
    <w:p w14:paraId="591C2BFB" w14:textId="0389FC09" w:rsidR="001A3E5C" w:rsidRPr="001A3E5C" w:rsidRDefault="001A3E5C" w:rsidP="001A3E5C">
      <w:pPr>
        <w:pStyle w:val="af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1A3E5C">
        <w:rPr>
          <w:bCs/>
          <w:color w:val="000000"/>
          <w:sz w:val="28"/>
          <w:szCs w:val="28"/>
        </w:rPr>
        <w:t xml:space="preserve">Абзац 3 пункта 2.4. дополнить предложением следующего содержания: </w:t>
      </w:r>
    </w:p>
    <w:p w14:paraId="27001EA1" w14:textId="482546DB" w:rsidR="001A3E5C" w:rsidRPr="002108BA" w:rsidRDefault="001A3E5C" w:rsidP="001A3E5C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2A067B">
        <w:rPr>
          <w:sz w:val="28"/>
          <w:szCs w:val="28"/>
        </w:rPr>
        <w:t>В случае если профилактический визит проведен в течение 3 месяцев до даты проведения планового контрольного мероприятия, контрольный орган вправе принять решение об исключении планового контрольного мероприятия из плана плановых контрольных мероприятий</w:t>
      </w:r>
      <w:r w:rsidRPr="005D4D0D">
        <w:rPr>
          <w:sz w:val="28"/>
          <w:szCs w:val="28"/>
        </w:rPr>
        <w:t>.»</w:t>
      </w:r>
    </w:p>
    <w:p w14:paraId="1496287F" w14:textId="1F7D7493" w:rsidR="009B7F7F" w:rsidRPr="002108BA" w:rsidRDefault="001A3E5C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B7F7F" w:rsidRPr="002108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7F7F" w:rsidRPr="002108BA">
        <w:rPr>
          <w:sz w:val="28"/>
          <w:szCs w:val="28"/>
        </w:rPr>
        <w:t xml:space="preserve"> абзаце первом пункта 3.4.1</w:t>
      </w:r>
      <w:r w:rsidR="002108BA" w:rsidRPr="002108BA">
        <w:rPr>
          <w:sz w:val="28"/>
          <w:szCs w:val="28"/>
        </w:rPr>
        <w:t xml:space="preserve"> Положения</w:t>
      </w:r>
      <w:r w:rsidR="009B7F7F" w:rsidRPr="002108BA">
        <w:rPr>
          <w:sz w:val="28"/>
          <w:szCs w:val="28"/>
        </w:rPr>
        <w:t xml:space="preserve"> слова «В 2022 году» заменить словами «В 2022-2023 годах»;</w:t>
      </w:r>
    </w:p>
    <w:p w14:paraId="6F0186B7" w14:textId="0EF81569" w:rsidR="009B7F7F" w:rsidRPr="002108BA" w:rsidRDefault="003E25D4" w:rsidP="003E25D4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="009B7F7F" w:rsidRPr="002108BA">
        <w:rPr>
          <w:sz w:val="28"/>
          <w:szCs w:val="28"/>
        </w:rPr>
        <w:t>бзац пятый подпункта «а»</w:t>
      </w:r>
      <w:r w:rsidR="00E33313">
        <w:rPr>
          <w:sz w:val="28"/>
          <w:szCs w:val="28"/>
        </w:rPr>
        <w:t xml:space="preserve"> пункта 3.4.1 Положения</w:t>
      </w:r>
      <w:r w:rsidR="009B7F7F" w:rsidRPr="002108BA">
        <w:rPr>
          <w:sz w:val="28"/>
          <w:szCs w:val="28"/>
        </w:rPr>
        <w:t xml:space="preserve"> изложить в следующей редакции:</w:t>
      </w:r>
    </w:p>
    <w:p w14:paraId="289A1CEF" w14:textId="3FF2D75C" w:rsidR="009B7F7F" w:rsidRDefault="009B7F7F" w:rsidP="002108B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8BA">
        <w:rPr>
          <w:sz w:val="28"/>
          <w:szCs w:val="28"/>
        </w:rPr>
        <w:lastRenderedPageBreak/>
        <w:t>«при выявлении индикаторов риска нарушения обязательных требований;»;</w:t>
      </w:r>
    </w:p>
    <w:p w14:paraId="623CBF75" w14:textId="7CD051BC" w:rsidR="003E25D4" w:rsidRPr="002108BA" w:rsidRDefault="003E25D4" w:rsidP="003E25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 xml:space="preserve">Пункт 3.8. Положения дополнить абзацем следующего содержания: «3.8. </w:t>
      </w:r>
      <w:r w:rsidRPr="002A067B">
        <w:rPr>
          <w:sz w:val="28"/>
          <w:szCs w:val="28"/>
        </w:rPr>
        <w:t>В планы проведения плановых проверок на 2023 год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</w:t>
      </w:r>
      <w:r w:rsidRPr="005618C2">
        <w:rPr>
          <w:sz w:val="28"/>
          <w:szCs w:val="28"/>
        </w:rPr>
        <w:t>.</w:t>
      </w:r>
      <w:r w:rsidRPr="005618C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14:paraId="57983485" w14:textId="47A3DF21" w:rsidR="008A3C38" w:rsidRPr="002108BA" w:rsidRDefault="008A3C38" w:rsidP="001A3E5C">
      <w:pPr>
        <w:pStyle w:val="af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2108BA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14:paraId="0523C2A3" w14:textId="2437B7CF" w:rsidR="008C31C1" w:rsidRDefault="008C31C1" w:rsidP="00FA6400">
      <w:pPr>
        <w:ind w:firstLine="709"/>
        <w:jc w:val="both"/>
        <w:rPr>
          <w:sz w:val="28"/>
          <w:szCs w:val="28"/>
        </w:rPr>
      </w:pPr>
    </w:p>
    <w:p w14:paraId="089339AC" w14:textId="13183B2D" w:rsidR="003E25D4" w:rsidRDefault="003E25D4" w:rsidP="00FA6400">
      <w:pPr>
        <w:ind w:firstLine="709"/>
        <w:jc w:val="both"/>
        <w:rPr>
          <w:sz w:val="28"/>
          <w:szCs w:val="28"/>
        </w:rPr>
      </w:pPr>
    </w:p>
    <w:p w14:paraId="23A2EFF6" w14:textId="77777777" w:rsidR="003E25D4" w:rsidRPr="002108BA" w:rsidRDefault="003E25D4" w:rsidP="00FA6400">
      <w:pPr>
        <w:ind w:firstLine="709"/>
        <w:jc w:val="both"/>
        <w:rPr>
          <w:sz w:val="28"/>
          <w:szCs w:val="28"/>
        </w:rPr>
      </w:pPr>
    </w:p>
    <w:p w14:paraId="294C577B" w14:textId="77777777" w:rsidR="003438BF" w:rsidRPr="002108BA" w:rsidRDefault="003438BF" w:rsidP="003438BF">
      <w:pPr>
        <w:rPr>
          <w:sz w:val="28"/>
          <w:szCs w:val="28"/>
        </w:rPr>
      </w:pPr>
      <w:r w:rsidRPr="002108BA">
        <w:rPr>
          <w:sz w:val="28"/>
          <w:szCs w:val="28"/>
        </w:rPr>
        <w:t xml:space="preserve">Глава Кужмарского сельского поселения,                                    </w:t>
      </w:r>
    </w:p>
    <w:p w14:paraId="70C4D535" w14:textId="45DB34BE" w:rsidR="003438BF" w:rsidRPr="002108BA" w:rsidRDefault="003438BF" w:rsidP="003438BF">
      <w:pPr>
        <w:rPr>
          <w:sz w:val="28"/>
          <w:szCs w:val="28"/>
        </w:rPr>
      </w:pPr>
      <w:r w:rsidRPr="002108BA">
        <w:rPr>
          <w:sz w:val="28"/>
          <w:szCs w:val="28"/>
        </w:rPr>
        <w:t>Председатель Собрания депутатов</w:t>
      </w:r>
      <w:r w:rsidRPr="002108BA">
        <w:rPr>
          <w:b/>
          <w:color w:val="000000"/>
          <w:sz w:val="28"/>
          <w:szCs w:val="28"/>
        </w:rPr>
        <w:t xml:space="preserve">                                             </w:t>
      </w:r>
      <w:r w:rsidR="00DD20C9" w:rsidRPr="002108BA">
        <w:rPr>
          <w:b/>
          <w:color w:val="000000"/>
          <w:sz w:val="28"/>
          <w:szCs w:val="28"/>
        </w:rPr>
        <w:t xml:space="preserve">   </w:t>
      </w:r>
      <w:r w:rsidRPr="002108BA">
        <w:rPr>
          <w:b/>
          <w:color w:val="000000"/>
          <w:sz w:val="28"/>
          <w:szCs w:val="28"/>
        </w:rPr>
        <w:t xml:space="preserve"> </w:t>
      </w:r>
      <w:r w:rsidRPr="002108BA">
        <w:rPr>
          <w:sz w:val="28"/>
          <w:szCs w:val="28"/>
        </w:rPr>
        <w:t>Л.М.Смирнова</w:t>
      </w:r>
    </w:p>
    <w:p w14:paraId="4A34560D" w14:textId="77777777" w:rsidR="000F06F3" w:rsidRPr="002108BA" w:rsidRDefault="000F06F3" w:rsidP="003438BF">
      <w:pPr>
        <w:rPr>
          <w:sz w:val="28"/>
          <w:szCs w:val="28"/>
        </w:rPr>
      </w:pPr>
    </w:p>
    <w:sectPr w:rsidR="000F06F3" w:rsidRPr="002108BA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43B1" w14:textId="77777777" w:rsidR="00953106" w:rsidRDefault="00953106" w:rsidP="00E23ECE">
      <w:r>
        <w:separator/>
      </w:r>
    </w:p>
  </w:endnote>
  <w:endnote w:type="continuationSeparator" w:id="0">
    <w:p w14:paraId="56B455A1" w14:textId="77777777" w:rsidR="00953106" w:rsidRDefault="00953106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D18F" w14:textId="77777777" w:rsidR="00953106" w:rsidRDefault="00953106" w:rsidP="00E23ECE">
      <w:r>
        <w:separator/>
      </w:r>
    </w:p>
  </w:footnote>
  <w:footnote w:type="continuationSeparator" w:id="0">
    <w:p w14:paraId="658F320E" w14:textId="77777777" w:rsidR="00953106" w:rsidRDefault="00953106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952DFB"/>
    <w:multiLevelType w:val="multilevel"/>
    <w:tmpl w:val="63B8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4" w15:restartNumberingAfterBreak="0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3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34"/>
  </w:num>
  <w:num w:numId="20">
    <w:abstractNumId w:val="28"/>
  </w:num>
  <w:num w:numId="21">
    <w:abstractNumId w:val="21"/>
  </w:num>
  <w:num w:numId="22">
    <w:abstractNumId w:val="26"/>
  </w:num>
  <w:num w:numId="23">
    <w:abstractNumId w:val="22"/>
  </w:num>
  <w:num w:numId="24">
    <w:abstractNumId w:val="16"/>
  </w:num>
  <w:num w:numId="25">
    <w:abstractNumId w:val="35"/>
  </w:num>
  <w:num w:numId="26">
    <w:abstractNumId w:val="10"/>
  </w:num>
  <w:num w:numId="27">
    <w:abstractNumId w:val="11"/>
  </w:num>
  <w:num w:numId="28">
    <w:abstractNumId w:val="32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1"/>
  </w:num>
  <w:num w:numId="34">
    <w:abstractNumId w:val="27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3E5C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51A2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08BA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25D4"/>
    <w:rsid w:val="003E4B5A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41F4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C4D2A"/>
    <w:rsid w:val="007D2D9D"/>
    <w:rsid w:val="007D5AC2"/>
    <w:rsid w:val="007D7E20"/>
    <w:rsid w:val="007E03AE"/>
    <w:rsid w:val="007E2E7C"/>
    <w:rsid w:val="007E5D5E"/>
    <w:rsid w:val="007F1064"/>
    <w:rsid w:val="007F4F4B"/>
    <w:rsid w:val="007F5928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3106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B7F7F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0587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17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16F80"/>
    <w:rsid w:val="00E224AF"/>
    <w:rsid w:val="00E23A2E"/>
    <w:rsid w:val="00E23ECE"/>
    <w:rsid w:val="00E2565D"/>
    <w:rsid w:val="00E2670C"/>
    <w:rsid w:val="00E306D7"/>
    <w:rsid w:val="00E33313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D955E"/>
  <w15:docId w15:val="{69736D6A-1091-4D09-B6E7-C9752B9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B7F7F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unhideWhenUsed/>
    <w:rsid w:val="002108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108BA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2108B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10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6D8A9C-90C4-4882-AE99-0423C492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Пользователь</cp:lastModifiedBy>
  <cp:revision>6</cp:revision>
  <cp:lastPrinted>2023-02-27T12:34:00Z</cp:lastPrinted>
  <dcterms:created xsi:type="dcterms:W3CDTF">2023-01-17T10:31:00Z</dcterms:created>
  <dcterms:modified xsi:type="dcterms:W3CDTF">2023-02-27T12:35:00Z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